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75BC" w14:textId="77777777" w:rsidR="00A62A69" w:rsidRPr="00DD268D" w:rsidRDefault="00A62A69" w:rsidP="00772B29">
      <w:pPr>
        <w:pStyle w:val="Ttulo1"/>
        <w:ind w:left="0" w:right="855"/>
        <w:jc w:val="left"/>
        <w:rPr>
          <w:rFonts w:asciiTheme="minorHAnsi" w:hAnsiTheme="minorHAnsi" w:cstheme="minorHAnsi"/>
          <w:color w:val="000009"/>
          <w:sz w:val="20"/>
          <w:szCs w:val="20"/>
        </w:rPr>
      </w:pPr>
    </w:p>
    <w:p w14:paraId="073EFD55" w14:textId="25233BDC" w:rsidR="00AC7AFF" w:rsidRPr="00DD268D" w:rsidRDefault="00935123" w:rsidP="00C71F18">
      <w:pPr>
        <w:spacing w:before="200"/>
        <w:ind w:right="-7"/>
        <w:jc w:val="center"/>
        <w:rPr>
          <w:rFonts w:asciiTheme="minorHAnsi" w:hAnsiTheme="minorHAnsi" w:cstheme="minorHAnsi"/>
          <w:b/>
          <w:color w:val="000009"/>
          <w:sz w:val="20"/>
          <w:szCs w:val="20"/>
        </w:rPr>
      </w:pPr>
      <w:r>
        <w:rPr>
          <w:rFonts w:asciiTheme="minorHAnsi" w:hAnsiTheme="minorHAnsi" w:cstheme="minorHAnsi"/>
          <w:b/>
          <w:color w:val="000009"/>
          <w:sz w:val="20"/>
          <w:szCs w:val="20"/>
        </w:rPr>
        <w:t>INSCRIÇÃO</w:t>
      </w:r>
      <w:r w:rsidR="00AC7AFF" w:rsidRPr="00DD268D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 PARA REALIZAÇÃO DO </w:t>
      </w:r>
      <w:r w:rsidR="00B03774" w:rsidRPr="00DD268D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TRABALHO DE CONCLUSÃO DE CURSO </w:t>
      </w:r>
      <w:r w:rsidR="00254E1D" w:rsidRPr="00DD268D">
        <w:rPr>
          <w:rFonts w:asciiTheme="minorHAnsi" w:hAnsiTheme="minorHAnsi" w:cstheme="minorHAnsi"/>
          <w:b/>
          <w:color w:val="000009"/>
          <w:sz w:val="20"/>
          <w:szCs w:val="20"/>
        </w:rPr>
        <w:t>1</w:t>
      </w:r>
    </w:p>
    <w:p w14:paraId="17EC0117" w14:textId="77777777" w:rsidR="00DE5E4C" w:rsidRPr="00DD268D" w:rsidRDefault="00DE5E4C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 w:rsidRPr="00DE5E4C">
        <w:rPr>
          <w:sz w:val="20"/>
          <w:szCs w:val="20"/>
          <w:lang w:val="pt-BR" w:eastAsia="pt-BR"/>
        </w:rPr>
        <w:t xml:space="preserve">Nome do aluno: </w:t>
      </w:r>
    </w:p>
    <w:p w14:paraId="7FB7995C" w14:textId="77777777" w:rsidR="00DE5E4C" w:rsidRPr="00DD268D" w:rsidRDefault="00DE5E4C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 w:rsidRPr="00DE5E4C">
        <w:rPr>
          <w:sz w:val="20"/>
          <w:szCs w:val="20"/>
          <w:lang w:val="pt-BR" w:eastAsia="pt-BR"/>
        </w:rPr>
        <w:t xml:space="preserve">Matrícula: </w:t>
      </w:r>
      <w:r w:rsidRPr="00DD268D">
        <w:rPr>
          <w:sz w:val="20"/>
          <w:szCs w:val="20"/>
          <w:lang w:val="pt-BR" w:eastAsia="pt-BR"/>
        </w:rPr>
        <w:br/>
      </w:r>
      <w:r w:rsidRPr="00DD268D">
        <w:rPr>
          <w:sz w:val="20"/>
          <w:szCs w:val="20"/>
          <w:lang w:val="pt-BR" w:eastAsia="pt-BR"/>
        </w:rPr>
        <w:br/>
      </w:r>
      <w:r w:rsidRPr="00DE5E4C">
        <w:rPr>
          <w:sz w:val="20"/>
          <w:szCs w:val="20"/>
          <w:lang w:val="pt-BR" w:eastAsia="pt-BR"/>
        </w:rPr>
        <w:t xml:space="preserve">Orientador: </w:t>
      </w:r>
    </w:p>
    <w:p w14:paraId="74941F65" w14:textId="4FB6CEDF" w:rsidR="00DE5E4C" w:rsidRDefault="00DE5E4C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 w:rsidRPr="00DE5E4C">
        <w:rPr>
          <w:sz w:val="20"/>
          <w:szCs w:val="20"/>
          <w:lang w:val="pt-BR" w:eastAsia="pt-BR"/>
        </w:rPr>
        <w:t>Coorientador</w:t>
      </w:r>
      <w:r w:rsidRPr="00DD268D">
        <w:rPr>
          <w:sz w:val="20"/>
          <w:szCs w:val="20"/>
          <w:lang w:val="pt-BR" w:eastAsia="pt-BR"/>
        </w:rPr>
        <w:t xml:space="preserve"> (se houver)</w:t>
      </w:r>
      <w:r w:rsidRPr="00DE5E4C">
        <w:rPr>
          <w:sz w:val="20"/>
          <w:szCs w:val="20"/>
          <w:lang w:val="pt-BR" w:eastAsia="pt-BR"/>
        </w:rPr>
        <w:t xml:space="preserve">: </w:t>
      </w:r>
      <w:r w:rsidRPr="00DD268D">
        <w:rPr>
          <w:sz w:val="20"/>
          <w:szCs w:val="20"/>
          <w:lang w:val="pt-BR" w:eastAsia="pt-BR"/>
        </w:rPr>
        <w:br/>
      </w:r>
      <w:r w:rsidRPr="00DD268D">
        <w:rPr>
          <w:sz w:val="20"/>
          <w:szCs w:val="20"/>
          <w:lang w:val="pt-BR" w:eastAsia="pt-BR"/>
        </w:rPr>
        <w:br/>
      </w:r>
      <w:r w:rsidRPr="00DE5E4C">
        <w:rPr>
          <w:sz w:val="20"/>
          <w:szCs w:val="20"/>
          <w:lang w:val="pt-BR" w:eastAsia="pt-BR"/>
        </w:rPr>
        <w:t xml:space="preserve">Tema: </w:t>
      </w:r>
    </w:p>
    <w:p w14:paraId="44F0826C" w14:textId="4605B61A" w:rsidR="000B1C12" w:rsidRPr="00DE5E4C" w:rsidRDefault="00740947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>
        <w:rPr>
          <w:sz w:val="20"/>
          <w:szCs w:val="20"/>
          <w:lang w:val="pt-BR" w:eastAsia="pt-BR"/>
        </w:rPr>
        <w:t>S</w:t>
      </w:r>
      <w:r w:rsidR="000B1C12">
        <w:rPr>
          <w:sz w:val="20"/>
          <w:szCs w:val="20"/>
          <w:lang w:val="pt-BR" w:eastAsia="pt-BR"/>
        </w:rPr>
        <w:t>e o</w:t>
      </w:r>
      <w:r w:rsidR="000B1C12" w:rsidRPr="000B1C12">
        <w:rPr>
          <w:sz w:val="20"/>
          <w:szCs w:val="20"/>
          <w:lang w:val="pt-BR" w:eastAsia="pt-BR"/>
        </w:rPr>
        <w:t xml:space="preserve"> trabalho proposto é um trabalho a ser realizado em grupo</w:t>
      </w:r>
      <w:r w:rsidR="000B1C12">
        <w:rPr>
          <w:sz w:val="20"/>
          <w:szCs w:val="20"/>
          <w:lang w:val="pt-BR" w:eastAsia="pt-BR"/>
        </w:rPr>
        <w:t>,</w:t>
      </w:r>
      <w:r w:rsidR="000B1C12" w:rsidRPr="000B1C12">
        <w:rPr>
          <w:sz w:val="20"/>
          <w:szCs w:val="20"/>
          <w:lang w:val="pt-BR" w:eastAsia="pt-BR"/>
        </w:rPr>
        <w:t xml:space="preserve"> informar o nome </w:t>
      </w:r>
      <w:r>
        <w:rPr>
          <w:sz w:val="20"/>
          <w:szCs w:val="20"/>
          <w:lang w:val="pt-BR" w:eastAsia="pt-BR"/>
        </w:rPr>
        <w:t>e curso</w:t>
      </w:r>
      <w:r w:rsidR="005A4A8A">
        <w:rPr>
          <w:sz w:val="20"/>
          <w:szCs w:val="20"/>
          <w:lang w:val="pt-BR" w:eastAsia="pt-BR"/>
        </w:rPr>
        <w:t xml:space="preserve"> </w:t>
      </w:r>
      <w:r w:rsidR="000B1C12" w:rsidRPr="000B1C12">
        <w:rPr>
          <w:sz w:val="20"/>
          <w:szCs w:val="20"/>
          <w:lang w:val="pt-BR" w:eastAsia="pt-BR"/>
        </w:rPr>
        <w:t>dos estudantes envolvidos</w:t>
      </w:r>
      <w:r>
        <w:rPr>
          <w:sz w:val="20"/>
          <w:szCs w:val="20"/>
          <w:lang w:val="pt-BR" w:eastAsia="pt-BR"/>
        </w:rPr>
        <w:t>:</w:t>
      </w:r>
    </w:p>
    <w:p w14:paraId="71856956" w14:textId="0056722A" w:rsidR="00DE5E4C" w:rsidRPr="00DE5E4C" w:rsidRDefault="00DE5E4C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 w:rsidRPr="00DE5E4C">
        <w:rPr>
          <w:sz w:val="20"/>
          <w:szCs w:val="20"/>
          <w:lang w:val="pt-BR" w:eastAsia="pt-BR"/>
        </w:rPr>
        <w:t xml:space="preserve">Os orientadores designados acima e abaixo assinados se comprometem a orientar o aluno designado acima nas </w:t>
      </w:r>
      <w:r w:rsidR="00042A2C">
        <w:rPr>
          <w:sz w:val="20"/>
          <w:szCs w:val="20"/>
          <w:lang w:val="pt-BR" w:eastAsia="pt-BR"/>
        </w:rPr>
        <w:t>atividades</w:t>
      </w:r>
      <w:r w:rsidRPr="00DE5E4C">
        <w:rPr>
          <w:sz w:val="20"/>
          <w:szCs w:val="20"/>
          <w:lang w:val="pt-BR" w:eastAsia="pt-BR"/>
        </w:rPr>
        <w:t xml:space="preserve"> TCC</w:t>
      </w:r>
      <w:r w:rsidR="00B265CD" w:rsidRPr="00DD268D">
        <w:rPr>
          <w:sz w:val="20"/>
          <w:szCs w:val="20"/>
          <w:lang w:val="pt-BR" w:eastAsia="pt-BR"/>
        </w:rPr>
        <w:t xml:space="preserve"> </w:t>
      </w:r>
      <w:r w:rsidRPr="00DE5E4C">
        <w:rPr>
          <w:sz w:val="20"/>
          <w:szCs w:val="20"/>
          <w:lang w:val="pt-BR" w:eastAsia="pt-BR"/>
        </w:rPr>
        <w:t xml:space="preserve">1, durante o semestre </w:t>
      </w:r>
      <w:r w:rsidR="00B265CD" w:rsidRPr="00DD268D">
        <w:rPr>
          <w:color w:val="FF0000"/>
          <w:sz w:val="20"/>
          <w:szCs w:val="20"/>
          <w:lang w:val="pt-BR" w:eastAsia="pt-BR"/>
        </w:rPr>
        <w:t>01</w:t>
      </w:r>
      <w:r w:rsidR="00977FF8" w:rsidRPr="00DD268D">
        <w:rPr>
          <w:color w:val="FF0000"/>
          <w:sz w:val="20"/>
          <w:szCs w:val="20"/>
          <w:lang w:val="pt-BR" w:eastAsia="pt-BR"/>
        </w:rPr>
        <w:t>/20</w:t>
      </w:r>
      <w:r w:rsidR="00B265CD" w:rsidRPr="00DD268D">
        <w:rPr>
          <w:color w:val="FF0000"/>
          <w:sz w:val="20"/>
          <w:szCs w:val="20"/>
          <w:lang w:val="pt-BR" w:eastAsia="pt-BR"/>
        </w:rPr>
        <w:t>24</w:t>
      </w:r>
      <w:r w:rsidRPr="00DE5E4C">
        <w:rPr>
          <w:sz w:val="20"/>
          <w:szCs w:val="20"/>
          <w:lang w:val="pt-BR" w:eastAsia="pt-BR"/>
        </w:rPr>
        <w:t xml:space="preserve">, e TCC2, em continuidade, durante o semestre </w:t>
      </w:r>
      <w:r w:rsidR="00B265CD" w:rsidRPr="00DD268D">
        <w:rPr>
          <w:color w:val="FF0000"/>
          <w:sz w:val="20"/>
          <w:szCs w:val="20"/>
          <w:lang w:val="pt-BR" w:eastAsia="pt-BR"/>
        </w:rPr>
        <w:t>02</w:t>
      </w:r>
      <w:r w:rsidRPr="00DE5E4C">
        <w:rPr>
          <w:color w:val="FF0000"/>
          <w:sz w:val="20"/>
          <w:szCs w:val="20"/>
          <w:lang w:val="pt-BR" w:eastAsia="pt-BR"/>
        </w:rPr>
        <w:t>/20</w:t>
      </w:r>
      <w:r w:rsidR="00B265CD" w:rsidRPr="00DD268D">
        <w:rPr>
          <w:color w:val="FF0000"/>
          <w:sz w:val="20"/>
          <w:szCs w:val="20"/>
          <w:lang w:val="pt-BR" w:eastAsia="pt-BR"/>
        </w:rPr>
        <w:t>24</w:t>
      </w:r>
      <w:r w:rsidRPr="00DE5E4C">
        <w:rPr>
          <w:sz w:val="20"/>
          <w:szCs w:val="20"/>
          <w:lang w:val="pt-BR" w:eastAsia="pt-BR"/>
        </w:rPr>
        <w:t>, observando a Resolução CGRAD</w:t>
      </w:r>
      <w:r w:rsidR="00965CB9" w:rsidRPr="00DD268D">
        <w:rPr>
          <w:sz w:val="20"/>
          <w:szCs w:val="20"/>
          <w:lang w:val="pt-BR" w:eastAsia="pt-BR"/>
        </w:rPr>
        <w:t>*</w:t>
      </w:r>
      <w:r w:rsidRPr="00DE5E4C">
        <w:rPr>
          <w:sz w:val="20"/>
          <w:szCs w:val="20"/>
          <w:lang w:val="pt-BR" w:eastAsia="pt-BR"/>
        </w:rPr>
        <w:t xml:space="preserve"> 0</w:t>
      </w:r>
      <w:r w:rsidR="0041310C" w:rsidRPr="00DD268D">
        <w:rPr>
          <w:sz w:val="20"/>
          <w:szCs w:val="20"/>
          <w:lang w:val="pt-BR" w:eastAsia="pt-BR"/>
        </w:rPr>
        <w:t>16</w:t>
      </w:r>
      <w:r w:rsidRPr="00DE5E4C">
        <w:rPr>
          <w:sz w:val="20"/>
          <w:szCs w:val="20"/>
          <w:lang w:val="pt-BR" w:eastAsia="pt-BR"/>
        </w:rPr>
        <w:t>/</w:t>
      </w:r>
      <w:r w:rsidR="0041310C" w:rsidRPr="00DD268D">
        <w:rPr>
          <w:sz w:val="20"/>
          <w:szCs w:val="20"/>
          <w:lang w:val="pt-BR" w:eastAsia="pt-BR"/>
        </w:rPr>
        <w:t>2022</w:t>
      </w:r>
      <w:r w:rsidRPr="00DE5E4C">
        <w:rPr>
          <w:sz w:val="20"/>
          <w:szCs w:val="20"/>
          <w:lang w:val="pt-BR" w:eastAsia="pt-BR"/>
        </w:rPr>
        <w:t>, que regulamenta os Trabalhos de Conclusão de Curso de Graduação do CEFET-MG</w:t>
      </w:r>
      <w:r w:rsidR="00F761BB" w:rsidRPr="00DD268D">
        <w:rPr>
          <w:sz w:val="20"/>
          <w:szCs w:val="20"/>
          <w:lang w:val="pt-BR" w:eastAsia="pt-BR"/>
        </w:rPr>
        <w:t>.</w:t>
      </w:r>
    </w:p>
    <w:p w14:paraId="26270DFE" w14:textId="04F4CDCA" w:rsidR="00DE5E4C" w:rsidRPr="00DE5E4C" w:rsidRDefault="00DE5E4C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 w:rsidRPr="00DE5E4C">
        <w:rPr>
          <w:sz w:val="20"/>
          <w:szCs w:val="20"/>
          <w:lang w:val="pt-BR" w:eastAsia="pt-BR"/>
        </w:rPr>
        <w:t xml:space="preserve">Os trabalhos relativos às </w:t>
      </w:r>
      <w:r w:rsidR="00B265CD" w:rsidRPr="00DD268D">
        <w:rPr>
          <w:sz w:val="20"/>
          <w:szCs w:val="20"/>
          <w:lang w:val="pt-BR" w:eastAsia="pt-BR"/>
        </w:rPr>
        <w:t>atividades de</w:t>
      </w:r>
      <w:r w:rsidRPr="00DE5E4C">
        <w:rPr>
          <w:sz w:val="20"/>
          <w:szCs w:val="20"/>
          <w:lang w:val="pt-BR" w:eastAsia="pt-BR"/>
        </w:rPr>
        <w:t xml:space="preserve"> TCC 1 e TCC 2 devem ser realizados durante o semestre letivo e as notas devem ser registradas no Sistema Acadêmico seguindo os prazos definidos no Calendário Acadêmico vigente do CEFET-MG.</w:t>
      </w:r>
    </w:p>
    <w:p w14:paraId="43508597" w14:textId="412FE771" w:rsidR="00DE5E4C" w:rsidRPr="00DE5E4C" w:rsidRDefault="00DE5E4C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 w:rsidRPr="00DE5E4C">
        <w:rPr>
          <w:sz w:val="20"/>
          <w:szCs w:val="20"/>
          <w:lang w:val="pt-BR" w:eastAsia="pt-BR"/>
        </w:rPr>
        <w:t xml:space="preserve">Os orientadores e o aluno estão cientes de que o prazo para entregar </w:t>
      </w:r>
      <w:r w:rsidR="002D7B03" w:rsidRPr="00DD268D">
        <w:rPr>
          <w:sz w:val="20"/>
          <w:szCs w:val="20"/>
          <w:lang w:val="pt-BR" w:eastAsia="pt-BR"/>
        </w:rPr>
        <w:t>a inscrição</w:t>
      </w:r>
      <w:r w:rsidRPr="00DE5E4C">
        <w:rPr>
          <w:sz w:val="20"/>
          <w:szCs w:val="20"/>
          <w:lang w:val="pt-BR" w:eastAsia="pt-BR"/>
        </w:rPr>
        <w:t xml:space="preserve"> ao professor da </w:t>
      </w:r>
      <w:r w:rsidR="000E18E2" w:rsidRPr="00DD268D">
        <w:rPr>
          <w:sz w:val="20"/>
          <w:szCs w:val="20"/>
          <w:lang w:val="pt-BR" w:eastAsia="pt-BR"/>
        </w:rPr>
        <w:t>atividade de TCC 1</w:t>
      </w:r>
      <w:r w:rsidRPr="00DE5E4C">
        <w:rPr>
          <w:sz w:val="20"/>
          <w:szCs w:val="20"/>
          <w:lang w:val="pt-BR" w:eastAsia="pt-BR"/>
        </w:rPr>
        <w:t xml:space="preserve"> é de </w:t>
      </w:r>
      <w:r w:rsidRPr="00DE5E4C">
        <w:rPr>
          <w:color w:val="FF0000"/>
          <w:sz w:val="20"/>
          <w:szCs w:val="20"/>
          <w:lang w:val="pt-BR" w:eastAsia="pt-BR"/>
        </w:rPr>
        <w:t>2</w:t>
      </w:r>
      <w:r w:rsidR="000E18E2" w:rsidRPr="00DD268D">
        <w:rPr>
          <w:color w:val="FF0000"/>
          <w:sz w:val="20"/>
          <w:szCs w:val="20"/>
          <w:lang w:val="pt-BR" w:eastAsia="pt-BR"/>
        </w:rPr>
        <w:t>0</w:t>
      </w:r>
      <w:r w:rsidRPr="00DE5E4C">
        <w:rPr>
          <w:color w:val="FF0000"/>
          <w:sz w:val="20"/>
          <w:szCs w:val="20"/>
          <w:lang w:val="pt-BR" w:eastAsia="pt-BR"/>
        </w:rPr>
        <w:t>/03/202</w:t>
      </w:r>
      <w:r w:rsidR="000E18E2" w:rsidRPr="00DD268D">
        <w:rPr>
          <w:color w:val="FF0000"/>
          <w:sz w:val="20"/>
          <w:szCs w:val="20"/>
          <w:lang w:val="pt-BR" w:eastAsia="pt-BR"/>
        </w:rPr>
        <w:t>4</w:t>
      </w:r>
      <w:r w:rsidRPr="00DE5E4C">
        <w:rPr>
          <w:sz w:val="20"/>
          <w:szCs w:val="20"/>
          <w:lang w:val="pt-BR" w:eastAsia="pt-BR"/>
        </w:rPr>
        <w:t>. Caso isso não ocorra, a matrícula do aluno em TCC 1 será cancelada.</w:t>
      </w:r>
    </w:p>
    <w:p w14:paraId="0321D42A" w14:textId="4ED05ADB" w:rsidR="00DE5E4C" w:rsidRPr="00DE5E4C" w:rsidRDefault="00DE5E4C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 w:rsidRPr="00DE5E4C">
        <w:rPr>
          <w:sz w:val="20"/>
          <w:szCs w:val="20"/>
          <w:lang w:val="pt-BR" w:eastAsia="pt-BR"/>
        </w:rPr>
        <w:t xml:space="preserve">Belo Horizonte, </w:t>
      </w:r>
      <w:r w:rsidRPr="00DE5E4C">
        <w:rPr>
          <w:color w:val="FF0000"/>
          <w:sz w:val="20"/>
          <w:szCs w:val="20"/>
          <w:lang w:val="pt-BR" w:eastAsia="pt-BR"/>
        </w:rPr>
        <w:t>1</w:t>
      </w:r>
      <w:r w:rsidR="000E18E2" w:rsidRPr="00DD268D">
        <w:rPr>
          <w:color w:val="FF0000"/>
          <w:sz w:val="20"/>
          <w:szCs w:val="20"/>
          <w:lang w:val="pt-BR" w:eastAsia="pt-BR"/>
        </w:rPr>
        <w:t>3</w:t>
      </w:r>
      <w:r w:rsidRPr="00DE5E4C">
        <w:rPr>
          <w:color w:val="FF0000"/>
          <w:sz w:val="20"/>
          <w:szCs w:val="20"/>
          <w:lang w:val="pt-BR" w:eastAsia="pt-BR"/>
        </w:rPr>
        <w:t xml:space="preserve"> de </w:t>
      </w:r>
      <w:r w:rsidR="000E18E2" w:rsidRPr="00DD268D">
        <w:rPr>
          <w:color w:val="FF0000"/>
          <w:sz w:val="20"/>
          <w:szCs w:val="20"/>
          <w:lang w:val="pt-BR" w:eastAsia="pt-BR"/>
        </w:rPr>
        <w:t>m</w:t>
      </w:r>
      <w:r w:rsidRPr="00DE5E4C">
        <w:rPr>
          <w:color w:val="FF0000"/>
          <w:sz w:val="20"/>
          <w:szCs w:val="20"/>
          <w:lang w:val="pt-BR" w:eastAsia="pt-BR"/>
        </w:rPr>
        <w:t>arço de 202</w:t>
      </w:r>
      <w:r w:rsidR="000E18E2" w:rsidRPr="00DD268D">
        <w:rPr>
          <w:color w:val="FF0000"/>
          <w:sz w:val="20"/>
          <w:szCs w:val="20"/>
          <w:lang w:val="pt-BR" w:eastAsia="pt-BR"/>
        </w:rPr>
        <w:t>4</w:t>
      </w:r>
    </w:p>
    <w:p w14:paraId="5FA2A347" w14:textId="77777777" w:rsidR="00DE5E4C" w:rsidRPr="00DE5E4C" w:rsidRDefault="00DE5E4C" w:rsidP="00DE5E4C">
      <w:pPr>
        <w:widowControl/>
        <w:autoSpaceDE/>
        <w:autoSpaceDN/>
        <w:spacing w:before="100" w:beforeAutospacing="1" w:after="100" w:afterAutospacing="1"/>
        <w:rPr>
          <w:sz w:val="20"/>
          <w:szCs w:val="20"/>
          <w:lang w:val="pt-BR" w:eastAsia="pt-BR"/>
        </w:rPr>
      </w:pPr>
      <w:r w:rsidRPr="00DE5E4C">
        <w:rPr>
          <w:b/>
          <w:bCs/>
          <w:sz w:val="20"/>
          <w:szCs w:val="20"/>
          <w:lang w:val="pt-BR" w:eastAsia="pt-BR"/>
        </w:rPr>
        <w:t>Concordância com as Regras do Processo</w:t>
      </w:r>
    </w:p>
    <w:p w14:paraId="2C0EAAD8" w14:textId="333A6D04" w:rsidR="00B76F82" w:rsidRPr="00DD268D" w:rsidRDefault="001819D7" w:rsidP="009650F1">
      <w:pPr>
        <w:widowControl/>
        <w:autoSpaceDE/>
        <w:autoSpaceDN/>
        <w:spacing w:before="100" w:beforeAutospacing="1" w:after="100" w:afterAutospacing="1"/>
        <w:rPr>
          <w:rStyle w:val="Forte"/>
          <w:b w:val="0"/>
          <w:bCs w:val="0"/>
          <w:sz w:val="20"/>
          <w:szCs w:val="20"/>
        </w:rPr>
      </w:pPr>
      <w:r w:rsidRPr="00DD268D">
        <w:rPr>
          <w:sz w:val="20"/>
          <w:szCs w:val="20"/>
        </w:rPr>
        <w:t xml:space="preserve">Ao(à) estudante cabe a elaboração da </w:t>
      </w:r>
      <w:r w:rsidRPr="00DD268D">
        <w:rPr>
          <w:rStyle w:val="Forte"/>
          <w:b w:val="0"/>
          <w:bCs w:val="0"/>
          <w:sz w:val="20"/>
          <w:szCs w:val="20"/>
        </w:rPr>
        <w:t>proposta de projeto</w:t>
      </w:r>
      <w:r w:rsidRPr="00DD268D">
        <w:rPr>
          <w:sz w:val="20"/>
          <w:szCs w:val="20"/>
        </w:rPr>
        <w:t xml:space="preserve">, o desenvolvimento das atividades conforme o </w:t>
      </w:r>
      <w:r w:rsidRPr="00DD268D">
        <w:rPr>
          <w:rStyle w:val="Forte"/>
          <w:b w:val="0"/>
          <w:bCs w:val="0"/>
          <w:sz w:val="20"/>
          <w:szCs w:val="20"/>
        </w:rPr>
        <w:t>plano de trabalho</w:t>
      </w:r>
      <w:r w:rsidRPr="00DD268D">
        <w:rPr>
          <w:sz w:val="20"/>
          <w:szCs w:val="20"/>
        </w:rPr>
        <w:t xml:space="preserve"> e a observância das etapas definidas pelo </w:t>
      </w:r>
      <w:r w:rsidRPr="00DD268D">
        <w:rPr>
          <w:rStyle w:val="Forte"/>
          <w:b w:val="0"/>
          <w:bCs w:val="0"/>
          <w:sz w:val="20"/>
          <w:szCs w:val="20"/>
        </w:rPr>
        <w:t>Colegiado do Curso</w:t>
      </w:r>
      <w:r w:rsidRPr="00DD268D">
        <w:rPr>
          <w:sz w:val="20"/>
          <w:szCs w:val="20"/>
        </w:rPr>
        <w:t xml:space="preserve">. Por outro lado, o(a) professor(a) orientador(a) assume a responsabilidade de guiar o(a) estudante na elaboração do TCC, supervisionar o desenvolvimento do trabalho, propor a composição da </w:t>
      </w:r>
      <w:r w:rsidRPr="00DD268D">
        <w:rPr>
          <w:rStyle w:val="Forte"/>
          <w:b w:val="0"/>
          <w:bCs w:val="0"/>
          <w:sz w:val="20"/>
          <w:szCs w:val="20"/>
        </w:rPr>
        <w:t>banca examinadora</w:t>
      </w:r>
      <w:r w:rsidRPr="00DD268D">
        <w:rPr>
          <w:sz w:val="20"/>
          <w:szCs w:val="20"/>
        </w:rPr>
        <w:t xml:space="preserve"> e presidir a avaliação final. </w:t>
      </w:r>
      <w:r w:rsidR="00D035C5" w:rsidRPr="00DD268D">
        <w:rPr>
          <w:sz w:val="20"/>
          <w:szCs w:val="20"/>
        </w:rPr>
        <w:t>Ambos concordam com estes termos</w:t>
      </w:r>
      <w:r w:rsidR="00263D4C" w:rsidRPr="00DD268D">
        <w:rPr>
          <w:sz w:val="20"/>
          <w:szCs w:val="20"/>
        </w:rPr>
        <w:t xml:space="preserve">, especificados </w:t>
      </w:r>
      <w:r w:rsidR="00B475B0" w:rsidRPr="00DD268D">
        <w:rPr>
          <w:sz w:val="20"/>
          <w:szCs w:val="20"/>
        </w:rPr>
        <w:t xml:space="preserve">em </w:t>
      </w:r>
      <w:r w:rsidR="00B475B0" w:rsidRPr="00DD268D">
        <w:rPr>
          <w:rStyle w:val="Forte"/>
          <w:b w:val="0"/>
          <w:bCs w:val="0"/>
          <w:sz w:val="20"/>
          <w:szCs w:val="20"/>
        </w:rPr>
        <w:t xml:space="preserve">Art. 6º e Art. 7º </w:t>
      </w:r>
      <w:r w:rsidR="009650F1" w:rsidRPr="00DD268D">
        <w:rPr>
          <w:rStyle w:val="Forte"/>
          <w:b w:val="0"/>
          <w:bCs w:val="0"/>
          <w:sz w:val="20"/>
          <w:szCs w:val="20"/>
        </w:rPr>
        <w:t>d</w:t>
      </w:r>
      <w:r w:rsidR="00431A74" w:rsidRPr="00DD268D">
        <w:rPr>
          <w:rStyle w:val="Forte"/>
          <w:b w:val="0"/>
          <w:bCs w:val="0"/>
          <w:sz w:val="20"/>
          <w:szCs w:val="20"/>
        </w:rPr>
        <w:t>a Resolução CGRAD 16/2022</w:t>
      </w:r>
      <w:r w:rsidR="00965CB9" w:rsidRPr="00DD268D">
        <w:rPr>
          <w:rStyle w:val="Forte"/>
          <w:b w:val="0"/>
          <w:bCs w:val="0"/>
          <w:sz w:val="20"/>
          <w:szCs w:val="20"/>
        </w:rPr>
        <w:t>*</w:t>
      </w:r>
      <w:r w:rsidR="00B76F82" w:rsidRPr="00DD268D">
        <w:rPr>
          <w:rStyle w:val="Forte"/>
          <w:b w:val="0"/>
          <w:bCs w:val="0"/>
          <w:sz w:val="20"/>
          <w:szCs w:val="20"/>
        </w:rPr>
        <w:t>:</w:t>
      </w:r>
      <w:r w:rsidR="009650F1" w:rsidRPr="00DD268D">
        <w:rPr>
          <w:rStyle w:val="Forte"/>
          <w:b w:val="0"/>
          <w:bCs w:val="0"/>
          <w:sz w:val="20"/>
          <w:szCs w:val="20"/>
        </w:rPr>
        <w:t xml:space="preserve"> Regulamento das Atividades de Trabalho de Conclusão de Curso I e Trabalho de Conclusão de Curso II dos Cursos de Graduação do CEFET</w:t>
      </w:r>
      <w:r w:rsidR="00431A74" w:rsidRPr="00DD268D">
        <w:rPr>
          <w:rStyle w:val="Forte"/>
          <w:b w:val="0"/>
          <w:bCs w:val="0"/>
          <w:sz w:val="20"/>
          <w:szCs w:val="20"/>
        </w:rPr>
        <w:t>-MG</w:t>
      </w:r>
      <w:r w:rsidR="00965CB9" w:rsidRPr="00DD268D">
        <w:rPr>
          <w:rStyle w:val="Forte"/>
          <w:b w:val="0"/>
          <w:bCs w:val="0"/>
          <w:sz w:val="20"/>
          <w:szCs w:val="20"/>
        </w:rPr>
        <w:t>.</w:t>
      </w:r>
      <w:r w:rsidR="00431A74" w:rsidRPr="00DD268D">
        <w:rPr>
          <w:rStyle w:val="Forte"/>
          <w:b w:val="0"/>
          <w:bCs w:val="0"/>
          <w:sz w:val="20"/>
          <w:szCs w:val="20"/>
        </w:rPr>
        <w:t xml:space="preserve"> </w:t>
      </w:r>
    </w:p>
    <w:p w14:paraId="65F32C69" w14:textId="7D1A6786" w:rsidR="00DD268D" w:rsidRDefault="00965CB9" w:rsidP="009650F1">
      <w:pPr>
        <w:widowControl/>
        <w:autoSpaceDE/>
        <w:autoSpaceDN/>
        <w:spacing w:before="100" w:beforeAutospacing="1" w:after="100" w:afterAutospacing="1"/>
        <w:rPr>
          <w:rStyle w:val="Forte"/>
          <w:b w:val="0"/>
          <w:bCs w:val="0"/>
          <w:sz w:val="20"/>
          <w:szCs w:val="20"/>
        </w:rPr>
      </w:pPr>
      <w:r w:rsidRPr="00DD268D">
        <w:rPr>
          <w:rStyle w:val="Forte"/>
          <w:b w:val="0"/>
          <w:bCs w:val="0"/>
          <w:sz w:val="20"/>
          <w:szCs w:val="20"/>
        </w:rPr>
        <w:t>*</w:t>
      </w:r>
      <w:r w:rsidR="009650F1" w:rsidRPr="00DD268D">
        <w:rPr>
          <w:rStyle w:val="Forte"/>
          <w:b w:val="0"/>
          <w:bCs w:val="0"/>
          <w:sz w:val="20"/>
          <w:szCs w:val="20"/>
        </w:rPr>
        <w:t>https://www.dirgrad.cefetmg.br/wp-content/uploads/sites/81/2022/10/Resolu%C3%A7%C3%A3o-CGRAD-16-2022-Regulamento-de-TCC-e-Anexo.pdf</w:t>
      </w:r>
    </w:p>
    <w:p w14:paraId="282D5733" w14:textId="77777777" w:rsidR="00DD268D" w:rsidRPr="00DD268D" w:rsidRDefault="00DD268D" w:rsidP="009650F1">
      <w:pPr>
        <w:widowControl/>
        <w:autoSpaceDE/>
        <w:autoSpaceDN/>
        <w:spacing w:before="100" w:beforeAutospacing="1" w:after="100" w:afterAutospacing="1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DB2CC5" w:rsidRPr="00DD268D" w14:paraId="649B067A" w14:textId="77777777" w:rsidTr="00EB2BAA">
        <w:trPr>
          <w:jc w:val="center"/>
        </w:trPr>
        <w:tc>
          <w:tcPr>
            <w:tcW w:w="3018" w:type="dxa"/>
            <w:vAlign w:val="center"/>
          </w:tcPr>
          <w:p w14:paraId="4690112B" w14:textId="66DEF660" w:rsidR="00DB2CC5" w:rsidRPr="00DD268D" w:rsidRDefault="00DB2CC5" w:rsidP="00DB2CC5">
            <w:pPr>
              <w:spacing w:before="200"/>
              <w:ind w:right="-7"/>
              <w:jc w:val="center"/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</w:pPr>
            <w:r w:rsidRPr="00DD268D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_________________________</w:t>
            </w:r>
          </w:p>
        </w:tc>
        <w:tc>
          <w:tcPr>
            <w:tcW w:w="3018" w:type="dxa"/>
            <w:vAlign w:val="center"/>
          </w:tcPr>
          <w:p w14:paraId="1FEF8008" w14:textId="3114D95A" w:rsidR="00DB2CC5" w:rsidRPr="00DD268D" w:rsidRDefault="00DB2CC5" w:rsidP="00DB2CC5">
            <w:pPr>
              <w:spacing w:before="200"/>
              <w:ind w:right="-7"/>
              <w:jc w:val="center"/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</w:pPr>
            <w:r w:rsidRPr="00DD268D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_________________________</w:t>
            </w:r>
          </w:p>
        </w:tc>
        <w:tc>
          <w:tcPr>
            <w:tcW w:w="3019" w:type="dxa"/>
            <w:vAlign w:val="center"/>
          </w:tcPr>
          <w:p w14:paraId="420F6B7A" w14:textId="07E30D91" w:rsidR="00DB2CC5" w:rsidRPr="00DD268D" w:rsidRDefault="00DB2CC5" w:rsidP="00DB2CC5">
            <w:pPr>
              <w:spacing w:before="200"/>
              <w:ind w:right="-7"/>
              <w:jc w:val="center"/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</w:pPr>
            <w:r w:rsidRPr="00DD268D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_________________________</w:t>
            </w:r>
          </w:p>
        </w:tc>
      </w:tr>
      <w:tr w:rsidR="00DB2CC5" w:rsidRPr="00DD268D" w14:paraId="08937B5F" w14:textId="77777777" w:rsidTr="00EB2BAA">
        <w:trPr>
          <w:jc w:val="center"/>
        </w:trPr>
        <w:tc>
          <w:tcPr>
            <w:tcW w:w="3018" w:type="dxa"/>
            <w:vAlign w:val="center"/>
          </w:tcPr>
          <w:p w14:paraId="2A546A63" w14:textId="6ECBA009" w:rsidR="00DB2CC5" w:rsidRPr="00DD268D" w:rsidRDefault="00DB2CC5" w:rsidP="00EB2BAA">
            <w:pPr>
              <w:spacing w:before="200"/>
              <w:ind w:right="-7"/>
              <w:jc w:val="center"/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</w:pPr>
            <w:r w:rsidRPr="00DD268D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Aluno</w:t>
            </w:r>
            <w:r w:rsidR="00EB62B8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s</w:t>
            </w:r>
            <w:r w:rsidRPr="00DD268D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 xml:space="preserve"> (a</w:t>
            </w:r>
            <w:r w:rsidR="00EB62B8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s</w:t>
            </w:r>
            <w:r w:rsidRPr="00DD268D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)</w:t>
            </w:r>
          </w:p>
        </w:tc>
        <w:tc>
          <w:tcPr>
            <w:tcW w:w="3018" w:type="dxa"/>
            <w:vAlign w:val="center"/>
          </w:tcPr>
          <w:p w14:paraId="0382194E" w14:textId="7D8C5885" w:rsidR="00DB2CC5" w:rsidRPr="00DD268D" w:rsidRDefault="00DB2CC5" w:rsidP="00EB2BAA">
            <w:pPr>
              <w:spacing w:before="200"/>
              <w:ind w:right="-7"/>
              <w:jc w:val="center"/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</w:pPr>
            <w:r w:rsidRPr="00DD268D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Orientador (a)</w:t>
            </w:r>
          </w:p>
        </w:tc>
        <w:tc>
          <w:tcPr>
            <w:tcW w:w="3019" w:type="dxa"/>
            <w:vAlign w:val="center"/>
          </w:tcPr>
          <w:p w14:paraId="311187CC" w14:textId="74BC438E" w:rsidR="00DB2CC5" w:rsidRPr="00DD268D" w:rsidRDefault="00DB2CC5" w:rsidP="00EB2BAA">
            <w:pPr>
              <w:spacing w:before="200"/>
              <w:ind w:right="-7"/>
              <w:jc w:val="center"/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</w:pPr>
            <w:r w:rsidRPr="00DD268D">
              <w:rPr>
                <w:rFonts w:asciiTheme="minorHAnsi" w:hAnsiTheme="minorHAnsi" w:cstheme="minorHAnsi"/>
                <w:bCs/>
                <w:color w:val="000009"/>
                <w:sz w:val="20"/>
                <w:szCs w:val="20"/>
              </w:rPr>
              <w:t>Coorientador (a)</w:t>
            </w:r>
          </w:p>
        </w:tc>
      </w:tr>
    </w:tbl>
    <w:p w14:paraId="69FA0196" w14:textId="6E398B44" w:rsidR="00F019F7" w:rsidRPr="00DD268D" w:rsidRDefault="00F019F7" w:rsidP="00F019F7">
      <w:pPr>
        <w:spacing w:before="200"/>
        <w:ind w:right="-7"/>
        <w:rPr>
          <w:rFonts w:asciiTheme="minorHAnsi" w:hAnsiTheme="minorHAnsi" w:cstheme="minorHAnsi"/>
          <w:bCs/>
          <w:color w:val="000009"/>
          <w:sz w:val="20"/>
          <w:szCs w:val="20"/>
        </w:rPr>
      </w:pPr>
    </w:p>
    <w:sectPr w:rsidR="00F019F7" w:rsidRPr="00DD268D" w:rsidSect="00546C8C">
      <w:headerReference w:type="default" r:id="rId7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7712" w14:textId="77777777" w:rsidR="00546C8C" w:rsidRDefault="00546C8C" w:rsidP="00DC03CA">
      <w:r>
        <w:separator/>
      </w:r>
    </w:p>
  </w:endnote>
  <w:endnote w:type="continuationSeparator" w:id="0">
    <w:p w14:paraId="64A33D21" w14:textId="77777777" w:rsidR="00546C8C" w:rsidRDefault="00546C8C" w:rsidP="00DC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816C" w14:textId="77777777" w:rsidR="00546C8C" w:rsidRDefault="00546C8C" w:rsidP="00DC03CA">
      <w:r>
        <w:separator/>
      </w:r>
    </w:p>
  </w:footnote>
  <w:footnote w:type="continuationSeparator" w:id="0">
    <w:p w14:paraId="26DF049F" w14:textId="77777777" w:rsidR="00546C8C" w:rsidRDefault="00546C8C" w:rsidP="00DC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C7A7" w14:textId="77777777" w:rsidR="00DC03CA" w:rsidRPr="00666B59" w:rsidRDefault="00DC03CA" w:rsidP="00DC03CA">
    <w:pPr>
      <w:adjustRightInd w:val="0"/>
      <w:ind w:right="18"/>
      <w:jc w:val="center"/>
      <w:rPr>
        <w:rFonts w:ascii="Verdana" w:hAnsi="Verdana" w:cs="Times-Bold"/>
        <w:b/>
        <w:bCs/>
        <w:sz w:val="20"/>
        <w:szCs w:val="20"/>
      </w:rPr>
    </w:pPr>
    <w:r w:rsidRPr="00666B59">
      <w:rPr>
        <w:rFonts w:ascii="Verdana" w:hAnsi="Verdana"/>
        <w:noProof/>
        <w:sz w:val="20"/>
        <w:szCs w:val="20"/>
      </w:rPr>
      <w:drawing>
        <wp:inline distT="0" distB="0" distL="0" distR="0" wp14:anchorId="5647C3EF" wp14:editId="1A3497C5">
          <wp:extent cx="609600" cy="68580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D4043" w14:textId="77777777" w:rsidR="00DC03CA" w:rsidRPr="007E0B22" w:rsidRDefault="00DC03CA" w:rsidP="00DC03CA">
    <w:pPr>
      <w:adjustRightInd w:val="0"/>
      <w:jc w:val="center"/>
      <w:rPr>
        <w:rFonts w:asciiTheme="minorHAnsi" w:hAnsiTheme="minorHAnsi" w:cstheme="minorHAnsi"/>
      </w:rPr>
    </w:pPr>
    <w:r w:rsidRPr="007E0B22">
      <w:rPr>
        <w:rFonts w:asciiTheme="minorHAnsi" w:hAnsiTheme="minorHAnsi" w:cstheme="minorHAnsi"/>
      </w:rPr>
      <w:t>MINISTÉRIO DA EDUCAÇÃO</w:t>
    </w:r>
  </w:p>
  <w:p w14:paraId="1BB72814" w14:textId="77777777" w:rsidR="00DC03CA" w:rsidRPr="007E0B22" w:rsidRDefault="00DC03CA" w:rsidP="00DC03CA">
    <w:pPr>
      <w:adjustRightInd w:val="0"/>
      <w:jc w:val="center"/>
      <w:rPr>
        <w:rFonts w:asciiTheme="minorHAnsi" w:hAnsiTheme="minorHAnsi" w:cstheme="minorHAnsi"/>
      </w:rPr>
    </w:pPr>
    <w:r w:rsidRPr="007E0B22">
      <w:rPr>
        <w:rFonts w:asciiTheme="minorHAnsi" w:hAnsiTheme="minorHAnsi" w:cstheme="minorHAnsi"/>
      </w:rPr>
      <w:t>CENTRO FEDERAL DE EDUCAÇÃO TECNOLÓGICA DE MINAS GERAIS</w:t>
    </w:r>
  </w:p>
  <w:p w14:paraId="5C8943A8" w14:textId="6FE449A9" w:rsidR="00DC03CA" w:rsidRPr="00DC03CA" w:rsidRDefault="0037584E" w:rsidP="00DC03CA">
    <w:pPr>
      <w:adjustRightInd w:val="0"/>
      <w:jc w:val="center"/>
      <w:rPr>
        <w:rFonts w:cstheme="minorHAnsi"/>
      </w:rPr>
    </w:pPr>
    <w:r>
      <w:rPr>
        <w:rFonts w:asciiTheme="minorHAnsi" w:hAnsiTheme="minorHAnsi" w:cstheme="minorHAnsi"/>
      </w:rPr>
      <w:t>CURSO DE ENGENHARIA ELÉTRICA – CAMPUS NOVA GAMELEIRA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A03"/>
    <w:multiLevelType w:val="hybridMultilevel"/>
    <w:tmpl w:val="35C42D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A190503"/>
    <w:multiLevelType w:val="hybridMultilevel"/>
    <w:tmpl w:val="1B7A5976"/>
    <w:lvl w:ilvl="0" w:tplc="FC8412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7D15E56"/>
    <w:multiLevelType w:val="hybridMultilevel"/>
    <w:tmpl w:val="C3B6CF8E"/>
    <w:lvl w:ilvl="0" w:tplc="2DB4BEF6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938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926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B066C52"/>
    <w:multiLevelType w:val="hybridMultilevel"/>
    <w:tmpl w:val="41302BD8"/>
    <w:lvl w:ilvl="0" w:tplc="FC841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71FD"/>
    <w:multiLevelType w:val="hybridMultilevel"/>
    <w:tmpl w:val="7660A932"/>
    <w:lvl w:ilvl="0" w:tplc="27AE8EB8">
      <w:start w:val="1"/>
      <w:numFmt w:val="decimal"/>
      <w:lvlText w:val="%1."/>
      <w:lvlJc w:val="left"/>
      <w:pPr>
        <w:ind w:left="948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938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926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6035E21"/>
    <w:multiLevelType w:val="hybridMultilevel"/>
    <w:tmpl w:val="A12ECF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3002C65"/>
    <w:multiLevelType w:val="hybridMultilevel"/>
    <w:tmpl w:val="8EDE86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350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348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342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336" w:hanging="360"/>
      </w:pPr>
      <w:rPr>
        <w:rFonts w:hint="default"/>
        <w:lang w:val="pt-PT" w:eastAsia="en-US" w:bidi="ar-SA"/>
      </w:rPr>
    </w:lvl>
  </w:abstractNum>
  <w:num w:numId="1" w16cid:durableId="579173070">
    <w:abstractNumId w:val="2"/>
  </w:num>
  <w:num w:numId="2" w16cid:durableId="982006151">
    <w:abstractNumId w:val="4"/>
  </w:num>
  <w:num w:numId="3" w16cid:durableId="1568304730">
    <w:abstractNumId w:val="5"/>
  </w:num>
  <w:num w:numId="4" w16cid:durableId="1190602818">
    <w:abstractNumId w:val="0"/>
  </w:num>
  <w:num w:numId="5" w16cid:durableId="227888568">
    <w:abstractNumId w:val="6"/>
  </w:num>
  <w:num w:numId="6" w16cid:durableId="702947082">
    <w:abstractNumId w:val="1"/>
  </w:num>
  <w:num w:numId="7" w16cid:durableId="1245607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CA"/>
    <w:rsid w:val="000174BA"/>
    <w:rsid w:val="00034B6A"/>
    <w:rsid w:val="00042A2C"/>
    <w:rsid w:val="00066EAB"/>
    <w:rsid w:val="00085EE3"/>
    <w:rsid w:val="000B1C12"/>
    <w:rsid w:val="000E18E2"/>
    <w:rsid w:val="00107F06"/>
    <w:rsid w:val="001819D7"/>
    <w:rsid w:val="00192978"/>
    <w:rsid w:val="0019687C"/>
    <w:rsid w:val="001B4785"/>
    <w:rsid w:val="001E21D0"/>
    <w:rsid w:val="00237F54"/>
    <w:rsid w:val="00254E1D"/>
    <w:rsid w:val="00263D4C"/>
    <w:rsid w:val="002A32B5"/>
    <w:rsid w:val="002B0346"/>
    <w:rsid w:val="002D7B03"/>
    <w:rsid w:val="002E578D"/>
    <w:rsid w:val="002F2014"/>
    <w:rsid w:val="0030635F"/>
    <w:rsid w:val="0031249B"/>
    <w:rsid w:val="00332643"/>
    <w:rsid w:val="0037584E"/>
    <w:rsid w:val="00382D02"/>
    <w:rsid w:val="003B7020"/>
    <w:rsid w:val="004021C4"/>
    <w:rsid w:val="00406BB1"/>
    <w:rsid w:val="0041310C"/>
    <w:rsid w:val="00431A74"/>
    <w:rsid w:val="00442F40"/>
    <w:rsid w:val="00497726"/>
    <w:rsid w:val="004C7256"/>
    <w:rsid w:val="0050795B"/>
    <w:rsid w:val="00546C8C"/>
    <w:rsid w:val="00593C70"/>
    <w:rsid w:val="005A4A8A"/>
    <w:rsid w:val="005C4C09"/>
    <w:rsid w:val="006052EE"/>
    <w:rsid w:val="006129E7"/>
    <w:rsid w:val="00617A05"/>
    <w:rsid w:val="006352F0"/>
    <w:rsid w:val="00674400"/>
    <w:rsid w:val="006C4EE8"/>
    <w:rsid w:val="006D7568"/>
    <w:rsid w:val="00713141"/>
    <w:rsid w:val="00715752"/>
    <w:rsid w:val="00740947"/>
    <w:rsid w:val="00766288"/>
    <w:rsid w:val="00772B29"/>
    <w:rsid w:val="007C221B"/>
    <w:rsid w:val="00822B3B"/>
    <w:rsid w:val="00826F4F"/>
    <w:rsid w:val="008B1F41"/>
    <w:rsid w:val="008E5B86"/>
    <w:rsid w:val="00935123"/>
    <w:rsid w:val="00947A15"/>
    <w:rsid w:val="009524B8"/>
    <w:rsid w:val="009650F1"/>
    <w:rsid w:val="00965CB9"/>
    <w:rsid w:val="00977FF8"/>
    <w:rsid w:val="00993FBE"/>
    <w:rsid w:val="009A792B"/>
    <w:rsid w:val="009C4491"/>
    <w:rsid w:val="009E0170"/>
    <w:rsid w:val="009E46D4"/>
    <w:rsid w:val="009F2EB8"/>
    <w:rsid w:val="00A62A69"/>
    <w:rsid w:val="00A77264"/>
    <w:rsid w:val="00A9679E"/>
    <w:rsid w:val="00AC3D18"/>
    <w:rsid w:val="00AC3F82"/>
    <w:rsid w:val="00AC7AFF"/>
    <w:rsid w:val="00AE01F4"/>
    <w:rsid w:val="00B03774"/>
    <w:rsid w:val="00B265CD"/>
    <w:rsid w:val="00B31C64"/>
    <w:rsid w:val="00B3633D"/>
    <w:rsid w:val="00B475B0"/>
    <w:rsid w:val="00B5639B"/>
    <w:rsid w:val="00B645FB"/>
    <w:rsid w:val="00B7081C"/>
    <w:rsid w:val="00B76F82"/>
    <w:rsid w:val="00B77BCF"/>
    <w:rsid w:val="00B97222"/>
    <w:rsid w:val="00BC7469"/>
    <w:rsid w:val="00BD5C37"/>
    <w:rsid w:val="00BE162C"/>
    <w:rsid w:val="00C104B9"/>
    <w:rsid w:val="00C1766A"/>
    <w:rsid w:val="00C71F18"/>
    <w:rsid w:val="00C770B7"/>
    <w:rsid w:val="00C83120"/>
    <w:rsid w:val="00C85C7E"/>
    <w:rsid w:val="00C92B2F"/>
    <w:rsid w:val="00CA3D80"/>
    <w:rsid w:val="00CC01E7"/>
    <w:rsid w:val="00CD1682"/>
    <w:rsid w:val="00D035C5"/>
    <w:rsid w:val="00DB2CC5"/>
    <w:rsid w:val="00DC03CA"/>
    <w:rsid w:val="00DD268D"/>
    <w:rsid w:val="00DE12CA"/>
    <w:rsid w:val="00DE4178"/>
    <w:rsid w:val="00DE5E4C"/>
    <w:rsid w:val="00DF3AEF"/>
    <w:rsid w:val="00E00D02"/>
    <w:rsid w:val="00E04CC7"/>
    <w:rsid w:val="00E3196A"/>
    <w:rsid w:val="00E35B4A"/>
    <w:rsid w:val="00EB2BAA"/>
    <w:rsid w:val="00EB62B8"/>
    <w:rsid w:val="00EF3776"/>
    <w:rsid w:val="00F019F7"/>
    <w:rsid w:val="00F07971"/>
    <w:rsid w:val="00F30085"/>
    <w:rsid w:val="00F457F3"/>
    <w:rsid w:val="00F55F6D"/>
    <w:rsid w:val="00F761BB"/>
    <w:rsid w:val="00F856CD"/>
    <w:rsid w:val="00F9796E"/>
    <w:rsid w:val="00FA60F5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5F881"/>
  <w15:chartTrackingRefBased/>
  <w15:docId w15:val="{0371FB08-AD79-F24D-AE1B-B5AFB70A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6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9"/>
    <w:qFormat/>
    <w:rsid w:val="00F9796E"/>
    <w:pPr>
      <w:spacing w:before="90"/>
      <w:ind w:left="208" w:right="86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3CA"/>
  </w:style>
  <w:style w:type="paragraph" w:styleId="Rodap">
    <w:name w:val="footer"/>
    <w:basedOn w:val="Normal"/>
    <w:link w:val="RodapChar"/>
    <w:uiPriority w:val="99"/>
    <w:unhideWhenUsed/>
    <w:rsid w:val="00DC03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3CA"/>
  </w:style>
  <w:style w:type="paragraph" w:styleId="Corpodetexto">
    <w:name w:val="Body Text"/>
    <w:basedOn w:val="Normal"/>
    <w:link w:val="CorpodetextoChar"/>
    <w:uiPriority w:val="1"/>
    <w:qFormat/>
    <w:rsid w:val="00DC03CA"/>
  </w:style>
  <w:style w:type="character" w:customStyle="1" w:styleId="CorpodetextoChar">
    <w:name w:val="Corpo de texto Char"/>
    <w:basedOn w:val="Fontepargpadro"/>
    <w:link w:val="Corpodetexto"/>
    <w:uiPriority w:val="1"/>
    <w:rsid w:val="00DC03CA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9796E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F9796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96E"/>
  </w:style>
  <w:style w:type="table" w:styleId="Tabelacomgrade">
    <w:name w:val="Table Grid"/>
    <w:basedOn w:val="Tabelanormal"/>
    <w:uiPriority w:val="59"/>
    <w:rsid w:val="002A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5E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1"/>
    <w:qFormat/>
    <w:rsid w:val="00AC7AFF"/>
    <w:pPr>
      <w:ind w:left="948" w:hanging="360"/>
      <w:jc w:val="both"/>
    </w:pPr>
  </w:style>
  <w:style w:type="character" w:styleId="Forte">
    <w:name w:val="Strong"/>
    <w:basedOn w:val="Fontepargpadro"/>
    <w:uiPriority w:val="22"/>
    <w:qFormat/>
    <w:rsid w:val="00DE5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Laise Laise</dc:creator>
  <cp:keywords/>
  <dc:description/>
  <cp:lastModifiedBy>Sandro Trindade Mordente Gonçalves</cp:lastModifiedBy>
  <cp:revision>46</cp:revision>
  <dcterms:created xsi:type="dcterms:W3CDTF">2020-08-13T19:18:00Z</dcterms:created>
  <dcterms:modified xsi:type="dcterms:W3CDTF">2024-03-15T20:37:00Z</dcterms:modified>
</cp:coreProperties>
</file>